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4572" w:rsidRPr="00FF4572" w:rsidRDefault="00FF4572" w:rsidP="00FF4572">
      <w:pPr>
        <w:spacing w:after="0"/>
      </w:pPr>
      <w:r w:rsidRPr="00FF4572">
        <w:drawing>
          <wp:inline distT="0" distB="0" distL="0" distR="0" wp14:anchorId="653C1459" wp14:editId="4CE592F7">
            <wp:extent cx="2707726" cy="2351352"/>
            <wp:effectExtent l="0" t="0" r="0" b="0"/>
            <wp:docPr id="1" name="Grafik 1" descr="Magritte, René | Poison Dadaismus, Surreale Kunst, Kunststile, Moderne Malerei, Zeichnungen, Skizzen, Bilder, Oktober, Rene Magrit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ritte, René | Poison Dadaismus, Surreale Kunst, Kunststile, Moderne Malerei, Zeichnungen, Skizzen, Bilder, Oktober, Rene Magritt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395" cy="236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72">
        <w:t xml:space="preserve">  </w:t>
      </w:r>
      <w:r w:rsidRPr="00FF4572">
        <w:drawing>
          <wp:inline distT="0" distB="0" distL="0" distR="0" wp14:anchorId="1E43F881" wp14:editId="30A1407C">
            <wp:extent cx="2304115" cy="2346784"/>
            <wp:effectExtent l="0" t="0" r="127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536" cy="239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572" w:rsidRPr="00FF4572" w:rsidRDefault="00FF4572" w:rsidP="00FF4572">
      <w:pPr>
        <w:spacing w:after="0"/>
      </w:pPr>
      <w:r w:rsidRPr="00FF4572">
        <w:t xml:space="preserve">„Le </w:t>
      </w:r>
      <w:proofErr w:type="spellStart"/>
      <w:r w:rsidRPr="00FF4572">
        <w:t>Poison</w:t>
      </w:r>
      <w:proofErr w:type="spellEnd"/>
      <w:r w:rsidRPr="00FF4572">
        <w:t>“, René Magritte,1939</w:t>
      </w:r>
      <w:r w:rsidRPr="00FF4572">
        <w:tab/>
      </w:r>
      <w:r w:rsidRPr="00FF4572">
        <w:tab/>
      </w:r>
      <w:r w:rsidRPr="00FF4572">
        <w:tab/>
      </w:r>
      <w:r w:rsidRPr="00FF4572">
        <w:tab/>
      </w:r>
      <w:r w:rsidRPr="00FF4572">
        <w:tab/>
        <w:t>Xaver, 2020</w:t>
      </w:r>
    </w:p>
    <w:p w:rsidR="00FF4572" w:rsidRPr="00FF4572" w:rsidRDefault="00FF4572" w:rsidP="00FF4572">
      <w:pPr>
        <w:spacing w:after="0"/>
      </w:pPr>
    </w:p>
    <w:p w:rsidR="00FF4572" w:rsidRPr="00FF4572" w:rsidRDefault="00FF4572" w:rsidP="00FF4572">
      <w:pPr>
        <w:spacing w:after="0"/>
      </w:pPr>
      <w:r w:rsidRPr="00FF4572">
        <w:drawing>
          <wp:inline distT="0" distB="0" distL="0" distR="0" wp14:anchorId="3533A3CC" wp14:editId="191F9F48">
            <wp:extent cx="1858010" cy="2324708"/>
            <wp:effectExtent l="0" t="0" r="889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939" cy="2332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4572">
        <w:drawing>
          <wp:inline distT="0" distB="0" distL="0" distR="0" wp14:anchorId="6D2E3C49" wp14:editId="21CBA007">
            <wp:extent cx="1300300" cy="2310196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996" cy="2380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t xml:space="preserve">„The Star </w:t>
      </w:r>
      <w:proofErr w:type="spellStart"/>
      <w:r w:rsidRPr="00FF4572">
        <w:rPr>
          <w:bCs/>
        </w:rPr>
        <w:t>or</w:t>
      </w:r>
      <w:proofErr w:type="spellEnd"/>
      <w:r w:rsidRPr="00FF4572">
        <w:rPr>
          <w:bCs/>
        </w:rPr>
        <w:t xml:space="preserve"> </w:t>
      </w:r>
      <w:proofErr w:type="spellStart"/>
      <w:r w:rsidRPr="00FF4572">
        <w:rPr>
          <w:bCs/>
        </w:rPr>
        <w:t>Dancer</w:t>
      </w:r>
      <w:proofErr w:type="spellEnd"/>
      <w:r w:rsidRPr="00FF4572">
        <w:rPr>
          <w:bCs/>
        </w:rPr>
        <w:t xml:space="preserve"> on </w:t>
      </w:r>
      <w:proofErr w:type="spellStart"/>
      <w:r w:rsidRPr="00FF4572">
        <w:rPr>
          <w:bCs/>
        </w:rPr>
        <w:t>the</w:t>
      </w:r>
      <w:proofErr w:type="spellEnd"/>
      <w:r w:rsidRPr="00FF4572">
        <w:rPr>
          <w:bCs/>
        </w:rPr>
        <w:t xml:space="preserve"> </w:t>
      </w:r>
      <w:proofErr w:type="spellStart"/>
      <w:r w:rsidRPr="00FF4572">
        <w:rPr>
          <w:bCs/>
        </w:rPr>
        <w:t>stage</w:t>
      </w:r>
      <w:proofErr w:type="spellEnd"/>
      <w:r w:rsidRPr="00FF4572">
        <w:rPr>
          <w:bCs/>
        </w:rPr>
        <w:t>“,</w:t>
      </w:r>
      <w:r w:rsidRPr="00FF4572">
        <w:rPr>
          <w:bCs/>
        </w:rPr>
        <w:tab/>
      </w:r>
      <w:proofErr w:type="spellStart"/>
      <w:r w:rsidRPr="00FF4572">
        <w:rPr>
          <w:bCs/>
        </w:rPr>
        <w:t>Satomi</w:t>
      </w:r>
      <w:proofErr w:type="spellEnd"/>
      <w:r w:rsidRPr="00FF4572">
        <w:rPr>
          <w:bCs/>
        </w:rPr>
        <w:t>, 2020</w:t>
      </w: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t>Edgar Degas, ca. 1876</w:t>
      </w:r>
    </w:p>
    <w:p w:rsidR="00FF4572" w:rsidRPr="00FF4572" w:rsidRDefault="00FF4572" w:rsidP="00FF4572">
      <w:pPr>
        <w:spacing w:after="0"/>
        <w:rPr>
          <w:bCs/>
        </w:rPr>
      </w:pP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drawing>
          <wp:inline distT="0" distB="0" distL="0" distR="0" wp14:anchorId="1BC6E86A" wp14:editId="38CEE301">
            <wp:extent cx="1548765" cy="2053233"/>
            <wp:effectExtent l="0" t="0" r="0" b="444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38" cy="2061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4572">
        <w:rPr>
          <w:bCs/>
        </w:rPr>
        <w:t xml:space="preserve"> </w:t>
      </w:r>
      <w:r w:rsidRPr="00FF4572">
        <w:rPr>
          <w:bCs/>
        </w:rPr>
        <w:drawing>
          <wp:inline distT="0" distB="0" distL="0" distR="0" wp14:anchorId="73E7758D" wp14:editId="11959A69">
            <wp:extent cx="1533562" cy="2047875"/>
            <wp:effectExtent l="0" t="0" r="9525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573" cy="2055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t>„Der Schrei“, 1895</w:t>
      </w:r>
      <w:r w:rsidRPr="00FF4572">
        <w:rPr>
          <w:bCs/>
        </w:rPr>
        <w:tab/>
      </w:r>
      <w:r w:rsidRPr="00FF4572">
        <w:rPr>
          <w:bCs/>
        </w:rPr>
        <w:tab/>
        <w:t>2020</w:t>
      </w: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t>Edvard Munch</w:t>
      </w:r>
      <w:r w:rsidRPr="00FF4572">
        <w:rPr>
          <w:bCs/>
        </w:rPr>
        <w:tab/>
      </w:r>
      <w:r w:rsidRPr="00FF4572">
        <w:rPr>
          <w:bCs/>
        </w:rPr>
        <w:tab/>
      </w:r>
      <w:r w:rsidRPr="00FF4572">
        <w:rPr>
          <w:bCs/>
        </w:rPr>
        <w:tab/>
        <w:t>Mats</w:t>
      </w:r>
    </w:p>
    <w:p w:rsidR="00FF4572" w:rsidRPr="00FF4572" w:rsidRDefault="00FF4572" w:rsidP="00FF4572">
      <w:pPr>
        <w:spacing w:after="0"/>
        <w:rPr>
          <w:bCs/>
        </w:rPr>
      </w:pPr>
    </w:p>
    <w:p w:rsidR="00FF4572" w:rsidRPr="00FF4572" w:rsidRDefault="00FF4572" w:rsidP="00FF4572">
      <w:pPr>
        <w:spacing w:after="0"/>
        <w:rPr>
          <w:bCs/>
        </w:rPr>
      </w:pPr>
      <w:r w:rsidRPr="00FF4572">
        <w:lastRenderedPageBreak/>
        <w:drawing>
          <wp:inline distT="0" distB="0" distL="0" distR="0" wp14:anchorId="33516F1C" wp14:editId="56204B27">
            <wp:extent cx="1704611" cy="2315261"/>
            <wp:effectExtent l="0" t="0" r="0" b="8890"/>
            <wp:docPr id="7" name="Grafik 7" descr="https://www.fridakahlostory.com/uploads/2/4/5/2/24527145/frida-one_6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fridakahlostory.com/uploads/2/4/5/2/24527145/frida-one_6_ori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24" cy="23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572">
        <w:rPr>
          <w:bCs/>
        </w:rPr>
        <w:t xml:space="preserve">  </w:t>
      </w:r>
      <w:r w:rsidRPr="00FF4572">
        <w:rPr>
          <w:bCs/>
        </w:rPr>
        <w:drawing>
          <wp:inline distT="0" distB="0" distL="0" distR="0" wp14:anchorId="2FF00A09" wp14:editId="26BDC035">
            <wp:extent cx="1726533" cy="2302984"/>
            <wp:effectExtent l="0" t="0" r="7620" b="254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97" cy="2331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t>Porträt von Frida Kahlo, ~1940</w:t>
      </w:r>
      <w:r w:rsidRPr="00FF4572">
        <w:rPr>
          <w:bCs/>
        </w:rPr>
        <w:tab/>
      </w:r>
      <w:r w:rsidRPr="00FF4572">
        <w:rPr>
          <w:bCs/>
        </w:rPr>
        <w:tab/>
      </w:r>
      <w:r w:rsidRPr="00FF4572">
        <w:rPr>
          <w:bCs/>
        </w:rPr>
        <w:tab/>
      </w:r>
      <w:proofErr w:type="spellStart"/>
      <w:r w:rsidRPr="00FF4572">
        <w:rPr>
          <w:bCs/>
        </w:rPr>
        <w:t>Leijla</w:t>
      </w:r>
      <w:proofErr w:type="spellEnd"/>
      <w:r w:rsidRPr="00FF4572">
        <w:rPr>
          <w:bCs/>
        </w:rPr>
        <w:t>, 2020</w:t>
      </w:r>
    </w:p>
    <w:p w:rsidR="00FF4572" w:rsidRPr="00FF4572" w:rsidRDefault="00FF4572" w:rsidP="00FF4572">
      <w:pPr>
        <w:spacing w:after="0"/>
        <w:rPr>
          <w:bCs/>
        </w:rPr>
      </w:pP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drawing>
          <wp:inline distT="0" distB="0" distL="0" distR="0" wp14:anchorId="588368ED" wp14:editId="445D245D">
            <wp:extent cx="2813685" cy="2502172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930" cy="2513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4572">
        <w:rPr>
          <w:bCs/>
        </w:rPr>
        <w:t xml:space="preserve"> </w:t>
      </w:r>
      <w:r w:rsidRPr="00FF4572">
        <w:rPr>
          <w:bCs/>
        </w:rPr>
        <w:drawing>
          <wp:inline distT="0" distB="0" distL="0" distR="0" wp14:anchorId="4448DC93" wp14:editId="3A42D69C">
            <wp:extent cx="1392934" cy="2474839"/>
            <wp:effectExtent l="0" t="0" r="0" b="190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80" cy="2508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t xml:space="preserve">„Arrangement in Grau und Weiß </w:t>
      </w:r>
      <w:proofErr w:type="spellStart"/>
      <w:r w:rsidRPr="00FF4572">
        <w:rPr>
          <w:bCs/>
        </w:rPr>
        <w:t>No</w:t>
      </w:r>
      <w:proofErr w:type="spellEnd"/>
      <w:r w:rsidRPr="00FF4572">
        <w:rPr>
          <w:bCs/>
        </w:rPr>
        <w:t xml:space="preserve"> 1“ –</w:t>
      </w:r>
      <w:r w:rsidRPr="00FF4572">
        <w:rPr>
          <w:bCs/>
        </w:rPr>
        <w:tab/>
      </w:r>
      <w:r w:rsidRPr="00FF4572">
        <w:rPr>
          <w:bCs/>
        </w:rPr>
        <w:tab/>
        <w:t>Elias, 2020</w:t>
      </w: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t>Porträt der Mutter des Künstlers</w:t>
      </w: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t xml:space="preserve">James </w:t>
      </w:r>
      <w:proofErr w:type="spellStart"/>
      <w:r w:rsidRPr="00FF4572">
        <w:rPr>
          <w:bCs/>
        </w:rPr>
        <w:t>McNeill</w:t>
      </w:r>
      <w:proofErr w:type="spellEnd"/>
      <w:r w:rsidRPr="00FF4572">
        <w:rPr>
          <w:bCs/>
        </w:rPr>
        <w:t xml:space="preserve"> Whistler, 1872</w:t>
      </w:r>
    </w:p>
    <w:p w:rsidR="00FF4572" w:rsidRPr="00FF4572" w:rsidRDefault="00FF4572" w:rsidP="00FF4572">
      <w:pPr>
        <w:spacing w:after="0"/>
        <w:rPr>
          <w:bCs/>
        </w:rPr>
      </w:pP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drawing>
          <wp:inline distT="0" distB="0" distL="0" distR="0" wp14:anchorId="312FE508" wp14:editId="15722CE4">
            <wp:extent cx="1766400" cy="2242320"/>
            <wp:effectExtent l="0" t="0" r="5715" b="571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272" cy="2256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4572">
        <w:rPr>
          <w:bCs/>
        </w:rPr>
        <w:t xml:space="preserve">  </w:t>
      </w:r>
      <w:r w:rsidRPr="00FF4572">
        <w:drawing>
          <wp:inline distT="0" distB="0" distL="0" distR="0" wp14:anchorId="5830D728" wp14:editId="64BAF970">
            <wp:extent cx="1647190" cy="2228900"/>
            <wp:effectExtent l="0" t="0" r="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2" cy="224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t>„Roter Hut, gesenkte Augen“,</w:t>
      </w:r>
      <w:r w:rsidRPr="00FF4572">
        <w:rPr>
          <w:bCs/>
        </w:rPr>
        <w:tab/>
      </w:r>
      <w:r w:rsidRPr="00FF4572">
        <w:rPr>
          <w:bCs/>
        </w:rPr>
        <w:tab/>
      </w:r>
      <w:r w:rsidRPr="00FF4572">
        <w:rPr>
          <w:bCs/>
        </w:rPr>
        <w:tab/>
        <w:t>Anton, 2020</w:t>
      </w:r>
    </w:p>
    <w:p w:rsidR="00FF4572" w:rsidRPr="00FF4572" w:rsidRDefault="00FF4572" w:rsidP="00FF4572">
      <w:pPr>
        <w:spacing w:after="0"/>
        <w:rPr>
          <w:bCs/>
        </w:rPr>
      </w:pPr>
      <w:r w:rsidRPr="00FF4572">
        <w:rPr>
          <w:bCs/>
        </w:rPr>
        <w:t>Jean Dubuffet, 1954</w:t>
      </w:r>
    </w:p>
    <w:p w:rsidR="003B1492" w:rsidRDefault="003B1492"/>
    <w:sectPr w:rsidR="003B14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572"/>
    <w:rsid w:val="003B1492"/>
    <w:rsid w:val="00FF4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F0A402-2651-479B-95EC-E7B57B7302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</dc:creator>
  <cp:keywords/>
  <dc:description/>
  <cp:lastModifiedBy>Susanne</cp:lastModifiedBy>
  <cp:revision>1</cp:revision>
  <dcterms:created xsi:type="dcterms:W3CDTF">2020-04-06T12:34:00Z</dcterms:created>
  <dcterms:modified xsi:type="dcterms:W3CDTF">2020-04-06T12:35:00Z</dcterms:modified>
</cp:coreProperties>
</file>